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243" w:rsidRDefault="00AF5243" w:rsidP="00AF524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BEYANNAME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A92DF2" w:rsidP="00AF5243">
      <w:pPr>
        <w:autoSpaceDE w:val="0"/>
        <w:autoSpaceDN w:val="0"/>
        <w:adjustRightInd w:val="0"/>
        <w:spacing w:after="12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İslahiye</w:t>
      </w:r>
      <w:r w:rsidR="004B355C">
        <w:rPr>
          <w:rFonts w:ascii="Arial" w:hAnsi="Arial" w:cs="Arial"/>
          <w:color w:val="000000"/>
          <w:sz w:val="24"/>
          <w:szCs w:val="24"/>
        </w:rPr>
        <w:t xml:space="preserve"> TO</w:t>
      </w:r>
      <w:r w:rsidR="00AF5243">
        <w:rPr>
          <w:rFonts w:ascii="Arial" w:hAnsi="Arial" w:cs="Arial"/>
          <w:color w:val="000000"/>
          <w:sz w:val="24"/>
          <w:szCs w:val="24"/>
        </w:rPr>
        <w:t xml:space="preserve"> Ticaret Sicil Müdürlüğüne,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AF5243" w:rsidP="00AF524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..............’ nın (Ülke adı) ……... şehrinde ticari faaliyetine devam etmekte olan ve aşağıda bilgileri yazılı şirketimiz, Türkiye’de ……….. Şehrinde ticari faaliyette bulunmak amacıyla bir şube açmaya karar vermiş bulunmaktadır. </w:t>
      </w:r>
    </w:p>
    <w:p w:rsidR="00AF5243" w:rsidRDefault="00AF5243" w:rsidP="00AF524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6103 Sayılı kanun çerçevesinde hazırladığımız belgelerin incelenerek tescil ve ilanının yapılmasını arz ederiz.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AF5243" w:rsidP="00AF5243">
      <w:pPr>
        <w:autoSpaceDE w:val="0"/>
        <w:autoSpaceDN w:val="0"/>
        <w:adjustRightInd w:val="0"/>
        <w:spacing w:after="0" w:line="240" w:lineRule="auto"/>
        <w:ind w:left="8494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Yetkili</w:t>
      </w:r>
    </w:p>
    <w:p w:rsidR="00AF5243" w:rsidRDefault="00AF5243" w:rsidP="00AF5243">
      <w:pPr>
        <w:autoSpaceDE w:val="0"/>
        <w:autoSpaceDN w:val="0"/>
        <w:adjustRightInd w:val="0"/>
        <w:spacing w:after="0" w:line="240" w:lineRule="auto"/>
        <w:ind w:left="8494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Adı Soyadı</w:t>
      </w:r>
    </w:p>
    <w:p w:rsidR="00AF5243" w:rsidRDefault="00AF5243" w:rsidP="00AF5243">
      <w:pPr>
        <w:autoSpaceDE w:val="0"/>
        <w:autoSpaceDN w:val="0"/>
        <w:adjustRightInd w:val="0"/>
        <w:spacing w:after="0" w:line="240" w:lineRule="auto"/>
        <w:ind w:left="8494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İmza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Şube unvanı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…………. (Ana Şirket Unvanı) Merkezi ….. (Ülke adı) </w:t>
      </w:r>
    </w:p>
    <w:p w:rsidR="00AF5243" w:rsidRDefault="00A92DF2" w:rsidP="00F95F2C">
      <w:pPr>
        <w:autoSpaceDE w:val="0"/>
        <w:autoSpaceDN w:val="0"/>
        <w:adjustRightInd w:val="0"/>
        <w:spacing w:after="120" w:line="240" w:lineRule="auto"/>
        <w:ind w:left="2124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İSLAHİYE</w:t>
      </w:r>
      <w:bookmarkStart w:id="0" w:name="_GoBack"/>
      <w:bookmarkEnd w:id="0"/>
      <w:r w:rsidR="00AF5243">
        <w:rPr>
          <w:rFonts w:ascii="Arial" w:hAnsi="Arial" w:cs="Arial"/>
          <w:color w:val="000000"/>
          <w:sz w:val="24"/>
          <w:szCs w:val="24"/>
        </w:rPr>
        <w:t xml:space="preserve"> Merkez Şubesi.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Adresi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Şubeye ayrılan Sermaye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Şubenin faaliyet konusu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Şb. Yetkilisinin; Ad,Soyad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Kimlik No’su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Ticari İşletmenin Ülkesindeki;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Sicil numarası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Unvanı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Adresi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Kuruluş Tarihi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İşletme konusu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Sermayesinin türü ve tutarı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Merkez işletmenin türü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İnternet sitesi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Tâbi olduğu hukuk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(Avrupa Birliği üyesi olup olmadığı)</w:t>
      </w:r>
    </w:p>
    <w:p w:rsidR="00DB7944" w:rsidRDefault="00A92DF2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27E"/>
    <w:rsid w:val="002F0F0E"/>
    <w:rsid w:val="00453A37"/>
    <w:rsid w:val="004B355C"/>
    <w:rsid w:val="007D527E"/>
    <w:rsid w:val="00A92DF2"/>
    <w:rsid w:val="00AF5243"/>
    <w:rsid w:val="00C61EA2"/>
    <w:rsid w:val="00F24B50"/>
    <w:rsid w:val="00F9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548D"/>
  <w15:docId w15:val="{F5131446-EFD6-4B86-87FB-4FD982F8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24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lenovo</cp:lastModifiedBy>
  <cp:revision>9</cp:revision>
  <dcterms:created xsi:type="dcterms:W3CDTF">2013-01-04T09:01:00Z</dcterms:created>
  <dcterms:modified xsi:type="dcterms:W3CDTF">2019-11-08T06:27:00Z</dcterms:modified>
</cp:coreProperties>
</file>